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7CC270B8" w:rsidR="006F1C0B" w:rsidRPr="00063159" w:rsidRDefault="00FF19EB" w:rsidP="00951803">
            <w:pPr>
              <w:pStyle w:val="Title"/>
              <w:spacing w:line="360" w:lineRule="auto"/>
              <w:jc w:val="left"/>
              <w:rPr>
                <w:rFonts w:ascii="Arial" w:hAnsi="Arial" w:cs="Arial"/>
              </w:rPr>
            </w:pPr>
            <w:r w:rsidRPr="00FF19EB">
              <w:rPr>
                <w:rFonts w:ascii="Arial" w:hAnsi="Arial" w:cs="Arial"/>
                <w:color w:val="000000" w:themeColor="text1"/>
                <w:highlight w:val="yellow"/>
              </w:rPr>
              <w:t>The Old School Surgery</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654395F6" w:rsidR="00DC67BB" w:rsidRPr="00FF19EB" w:rsidRDefault="00DC67BB" w:rsidP="00951803">
      <w:pPr>
        <w:rPr>
          <w:rFonts w:ascii="Arial" w:hAnsi="Arial" w:cs="Arial"/>
          <w:color w:val="000000" w:themeColor="text1"/>
          <w:sz w:val="20"/>
          <w:szCs w:val="20"/>
        </w:rPr>
      </w:pPr>
      <w:proofErr w:type="gramStart"/>
      <w:r w:rsidRPr="00A87B6C">
        <w:rPr>
          <w:rFonts w:ascii="Arial" w:hAnsi="Arial" w:cs="Arial"/>
          <w:sz w:val="20"/>
          <w:szCs w:val="20"/>
        </w:rPr>
        <w:t>For the purpose of</w:t>
      </w:r>
      <w:proofErr w:type="gramEnd"/>
      <w:r w:rsidRPr="00A87B6C">
        <w:rPr>
          <w:rFonts w:ascii="Arial" w:hAnsi="Arial" w:cs="Arial"/>
          <w:sz w:val="20"/>
          <w:szCs w:val="20"/>
        </w:rPr>
        <w:t xml:space="preserve">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FF19EB">
        <w:rPr>
          <w:rFonts w:ascii="Arial" w:hAnsi="Arial" w:cs="Arial"/>
          <w:color w:val="000000" w:themeColor="text1"/>
          <w:sz w:val="20"/>
          <w:szCs w:val="20"/>
        </w:rPr>
        <w:t>The Old School Surgery</w:t>
      </w:r>
    </w:p>
    <w:p w14:paraId="4E47E5A1" w14:textId="5B2F1EEC"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FF19EB">
        <w:rPr>
          <w:rFonts w:ascii="Arial" w:hAnsi="Arial" w:cs="Arial"/>
          <w:color w:val="000000" w:themeColor="text1"/>
          <w:sz w:val="20"/>
          <w:szCs w:val="20"/>
        </w:rPr>
        <w:t>The Old School Surgery</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785F0619"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w:t>
      </w:r>
      <w:r w:rsidR="00113E29">
        <w:rPr>
          <w:rFonts w:ascii="Arial" w:hAnsi="Arial" w:cs="Arial"/>
          <w:sz w:val="20"/>
          <w:szCs w:val="20"/>
        </w:rPr>
        <w:t xml:space="preserve"> The Old School Surgery</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0"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B424DF" w:rsidP="00951803">
      <w:pPr>
        <w:spacing w:after="0" w:line="240" w:lineRule="auto"/>
      </w:pPr>
      <w:hyperlink r:id="rId11"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05A2A9AF" w14:textId="118176D4" w:rsidR="001575C0" w:rsidRDefault="00F94D92" w:rsidP="00951803">
      <w:pPr>
        <w:widowControl w:val="0"/>
        <w:spacing w:line="240" w:lineRule="auto"/>
        <w:rPr>
          <w:rFonts w:ascii="Arial" w:hAnsi="Arial" w:cs="Arial"/>
          <w:sz w:val="20"/>
          <w:szCs w:val="20"/>
        </w:rPr>
      </w:pPr>
      <w:commentRangeStart w:id="0"/>
      <w:commentRangeEnd w:id="0"/>
      <w:r>
        <w:rPr>
          <w:rStyle w:val="CommentReference"/>
        </w:rPr>
        <w:commentReference w:id="0"/>
      </w:r>
      <w:r w:rsidR="001575C0"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001575C0"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1E904B7F"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commentRangeStart w:id="1"/>
      <w:commentRangeEnd w:id="1"/>
      <w:r w:rsidR="00294DCF">
        <w:rPr>
          <w:rStyle w:val="CommentReference"/>
        </w:rPr>
        <w:commentReference w:id="1"/>
      </w:r>
      <w:r w:rsidR="00113E29">
        <w:rPr>
          <w:rFonts w:ascii="Arial" w:hAnsi="Arial" w:cs="Arial"/>
          <w:sz w:val="20"/>
          <w:szCs w:val="20"/>
        </w:rPr>
        <w:t>Fosseway</w:t>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w:t>
      </w:r>
      <w:r w:rsidRPr="00A87B6C">
        <w:rPr>
          <w:rFonts w:ascii="Arial" w:hAnsi="Arial" w:cs="Arial"/>
          <w:sz w:val="20"/>
          <w:szCs w:val="20"/>
        </w:rPr>
        <w:lastRenderedPageBreak/>
        <w:t xml:space="preserve">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lastRenderedPageBreak/>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2"/>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2"/>
      <w:r w:rsidR="00294DCF">
        <w:rPr>
          <w:rStyle w:val="CommentReference"/>
        </w:rPr>
        <w:commentReference w:id="2"/>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B424DF"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1" w:author="Umar Sabat" w:date="2019-11-19T15:30:00Z" w:initials="US">
    <w:p w14:paraId="1851BEF4" w14:textId="5F87F322" w:rsidR="00294DCF" w:rsidRDefault="00294DCF">
      <w:pPr>
        <w:pStyle w:val="CommentText"/>
      </w:pPr>
      <w:r>
        <w:rPr>
          <w:rStyle w:val="CommentReference"/>
        </w:rPr>
        <w:annotationRef/>
      </w:r>
      <w:r>
        <w:t>Practice to insert PCN name</w:t>
      </w:r>
    </w:p>
  </w:comment>
  <w:comment w:id="2"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42B49"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51A11" w16cex:dateUtc="2022-01-21T11:40: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42B49" w16cid:durableId="25951A11"/>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5D1D28" w:rsidRPr="005D1D28">
        <w:rPr>
          <w:rFonts w:ascii="Arial" w:hAnsi="Arial" w:cs="Arial"/>
          <w:b/>
          <w:noProof/>
          <w:sz w:val="18"/>
          <w:szCs w:val="18"/>
        </w:rPr>
        <w:t>9</w:t>
      </w:r>
    </w:fldSimple>
  </w:p>
  <w:p w14:paraId="34A5D292" w14:textId="77777777" w:rsidR="00216AA1" w:rsidRPr="0082652A" w:rsidRDefault="00B424DF"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B42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3E2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C1C5C"/>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0512"/>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19EB"/>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nhsx.nhs.uk/information-governance/guidance/records-management-co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GLOVER, Yvonne (THE OLD SCHOOL SURGERY)</cp:lastModifiedBy>
  <cp:revision>2</cp:revision>
  <dcterms:created xsi:type="dcterms:W3CDTF">2022-01-26T16:23:00Z</dcterms:created>
  <dcterms:modified xsi:type="dcterms:W3CDTF">2022-01-26T16:23:00Z</dcterms:modified>
</cp:coreProperties>
</file>